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3"/>
      </w:tblGrid>
      <w:tr w:rsidR="00F83684" w:rsidRPr="00F27948" w14:paraId="2AC5380E" w14:textId="77777777" w:rsidTr="00070266">
        <w:trPr>
          <w:trHeight w:val="615"/>
          <w:jc w:val="center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57A65" w14:textId="77777777" w:rsidR="00F83684" w:rsidRPr="00070266" w:rsidRDefault="00F83684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103</w:t>
            </w:r>
            <w:proofErr w:type="gramEnd"/>
          </w:p>
        </w:tc>
      </w:tr>
    </w:tbl>
    <w:p w14:paraId="6B042FE0" w14:textId="77777777" w:rsidR="00D3611F" w:rsidRPr="00F27948" w:rsidRDefault="00D3611F" w:rsidP="00D3611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3611F" w:rsidRPr="00F27948" w14:paraId="1C89557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D8675" w14:textId="77777777" w:rsidR="00D3611F" w:rsidRPr="00F27948" w:rsidRDefault="00D36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0C0781" w14:textId="77777777" w:rsidR="00D3611F" w:rsidRPr="00B46807" w:rsidRDefault="00B46807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8A0E6" w14:textId="77777777" w:rsidR="00D3611F" w:rsidRPr="00F27948" w:rsidRDefault="00D3611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918ADE" w14:textId="77777777" w:rsidR="00D3611F" w:rsidRPr="00A53055" w:rsidRDefault="00A53055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D3611F" w:rsidRPr="00F27948" w14:paraId="3DBBDED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0A8DF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7B4968" w14:textId="77777777" w:rsidR="00D3611F" w:rsidRPr="00F27948" w:rsidRDefault="00B4680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D3611F" w:rsidRPr="00F27948" w14:paraId="35430FD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5FCF11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7A288" w14:textId="77777777" w:rsidR="00D3611F" w:rsidRPr="00F27948" w:rsidRDefault="00B4680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Читање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</w:t>
            </w:r>
            <w:proofErr w:type="spellStart"/>
            <w:r>
              <w:t>написаног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</w:p>
        </w:tc>
      </w:tr>
      <w:tr w:rsidR="00D3611F" w:rsidRPr="00F27948" w14:paraId="528C4F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C3ECDE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62F636" w14:textId="77777777" w:rsidR="00D3611F" w:rsidRPr="00F27948" w:rsidRDefault="00B4680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D3611F" w:rsidRPr="00F27948" w14:paraId="0088406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C86D90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01312" w14:textId="408F78A9" w:rsidR="00D3611F" w:rsidRPr="00F27948" w:rsidRDefault="00B46807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Провера</w:t>
            </w:r>
            <w:proofErr w:type="spellEnd"/>
            <w:r w:rsidR="006C3461">
              <w:rPr>
                <w:lang w:val="sr-Cyrl-RS"/>
              </w:rPr>
              <w:t>вање</w:t>
            </w:r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читању</w:t>
            </w:r>
            <w:proofErr w:type="spellEnd"/>
            <w:r>
              <w:t xml:space="preserve"> </w:t>
            </w:r>
            <w:proofErr w:type="spellStart"/>
            <w:r>
              <w:t>писаног</w:t>
            </w:r>
            <w:proofErr w:type="spellEnd"/>
            <w:r>
              <w:t xml:space="preserve"> </w:t>
            </w:r>
            <w:proofErr w:type="spellStart"/>
            <w:r>
              <w:t>ћириличног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с </w:t>
            </w:r>
            <w:proofErr w:type="spellStart"/>
            <w:r>
              <w:t>разумевањем</w:t>
            </w:r>
            <w:proofErr w:type="spellEnd"/>
            <w:r>
              <w:t>.</w:t>
            </w:r>
          </w:p>
        </w:tc>
      </w:tr>
      <w:tr w:rsidR="00D3611F" w:rsidRPr="00F27948" w14:paraId="2FD7CE7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C79DC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7B9262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AB796C" w14:textId="77777777" w:rsidR="00D3611F" w:rsidRPr="00F27948" w:rsidRDefault="00D3611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5DFCA2" w14:textId="5B14AFF4" w:rsidR="00B46807" w:rsidRPr="00B46807" w:rsidRDefault="00B46807" w:rsidP="00A53055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6C3461">
              <w:rPr>
                <w:rFonts w:cstheme="minorHAnsi"/>
              </w:rPr>
              <w:t>−</w:t>
            </w:r>
            <w:r w:rsidR="006C3461">
              <w:rPr>
                <w:rFonts w:cstheme="minorHAnsi"/>
                <w:lang w:val="sr-Cyrl-RS"/>
              </w:rPr>
              <w:t xml:space="preserve">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тихо</w:t>
            </w:r>
            <w:proofErr w:type="spellEnd"/>
            <w:r>
              <w:t xml:space="preserve"> </w:t>
            </w:r>
            <w:proofErr w:type="spellStart"/>
            <w:r>
              <w:t>прочитани</w:t>
            </w:r>
            <w:proofErr w:type="spellEnd"/>
            <w:r>
              <w:t xml:space="preserve"> </w:t>
            </w:r>
            <w:proofErr w:type="spellStart"/>
            <w:r>
              <w:t>писани</w:t>
            </w:r>
            <w:proofErr w:type="spellEnd"/>
            <w:r>
              <w:t xml:space="preserve"> </w:t>
            </w:r>
            <w:proofErr w:type="spellStart"/>
            <w:r>
              <w:t>ћирилични</w:t>
            </w:r>
            <w:proofErr w:type="spellEnd"/>
            <w:r w:rsidR="006C3461">
              <w:rPr>
                <w:lang w:val="sr-Cyrl-RS"/>
              </w:rPr>
              <w:t>к</w:t>
            </w:r>
            <w:r>
              <w:t xml:space="preserve"> </w:t>
            </w:r>
            <w:proofErr w:type="spellStart"/>
            <w:r>
              <w:t>текст</w:t>
            </w:r>
            <w:proofErr w:type="spellEnd"/>
            <w:r>
              <w:t xml:space="preserve">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помоћ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85081F">
              <w:t>;</w:t>
            </w:r>
          </w:p>
          <w:p w14:paraId="08654369" w14:textId="0F76FC31" w:rsidR="00D3611F" w:rsidRPr="00F27948" w:rsidRDefault="00B46807" w:rsidP="0085081F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6C3461">
              <w:rPr>
                <w:rFonts w:cstheme="minorHAnsi"/>
              </w:rPr>
              <w:t>−</w:t>
            </w:r>
            <w:r w:rsidR="006C3461">
              <w:rPr>
                <w:rFonts w:cstheme="minorHAnsi"/>
                <w:lang w:val="sr-Cyrl-RS"/>
              </w:rPr>
              <w:t xml:space="preserve"> </w:t>
            </w:r>
            <w:r>
              <w:t xml:space="preserve"> </w:t>
            </w:r>
            <w:proofErr w:type="spellStart"/>
            <w:r>
              <w:t>тихо</w:t>
            </w:r>
            <w:proofErr w:type="spellEnd"/>
            <w:r>
              <w:t xml:space="preserve"> </w:t>
            </w: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писани</w:t>
            </w:r>
            <w:proofErr w:type="spellEnd"/>
            <w:r>
              <w:t xml:space="preserve"> </w:t>
            </w:r>
            <w:proofErr w:type="spellStart"/>
            <w:r>
              <w:t>ћирилич</w:t>
            </w:r>
            <w:proofErr w:type="spellEnd"/>
            <w:r w:rsidR="006C3461">
              <w:rPr>
                <w:lang w:val="sr-Cyrl-RS"/>
              </w:rPr>
              <w:t>к</w:t>
            </w:r>
            <w:r>
              <w:t xml:space="preserve">и </w:t>
            </w:r>
            <w:proofErr w:type="spellStart"/>
            <w:r>
              <w:t>текст</w:t>
            </w:r>
            <w:proofErr w:type="spellEnd"/>
            <w:r>
              <w:t xml:space="preserve"> с </w:t>
            </w:r>
            <w:proofErr w:type="spellStart"/>
            <w:r>
              <w:t>разумевањем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 w:rsidR="0085081F">
              <w:t>.</w:t>
            </w:r>
          </w:p>
        </w:tc>
      </w:tr>
      <w:tr w:rsidR="00D3611F" w:rsidRPr="00F27948" w14:paraId="5BEA39F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1965DC" w14:textId="77777777" w:rsidR="00D3611F" w:rsidRPr="00F27948" w:rsidRDefault="00D36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5513C" w14:textId="77777777" w:rsidR="00D3611F" w:rsidRPr="00F27948" w:rsidRDefault="00B46807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</w:p>
        </w:tc>
      </w:tr>
      <w:tr w:rsidR="00D3611F" w:rsidRPr="00F27948" w14:paraId="09646DF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FC540" w14:textId="77777777" w:rsidR="00D3611F" w:rsidRPr="00F27948" w:rsidRDefault="00D36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F0B62" w14:textId="77777777" w:rsidR="00D3611F" w:rsidRPr="00F27948" w:rsidRDefault="00B46807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1DDD56B2" w14:textId="77777777" w:rsidR="00D3611F" w:rsidRDefault="00D3611F" w:rsidP="00D3611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5081F" w:rsidRPr="00F27948" w14:paraId="05201A31" w14:textId="77777777" w:rsidTr="0010723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2ED14C" w14:textId="41991E83" w:rsidR="0085081F" w:rsidRPr="00F27948" w:rsidRDefault="0085081F" w:rsidP="0085081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3611F" w:rsidRPr="00F27948" w14:paraId="2B52C83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53B212" w14:textId="77777777" w:rsidR="00D3611F" w:rsidRPr="00F27948" w:rsidRDefault="00D3611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E33A59" w14:textId="77777777" w:rsidR="00D3611F" w:rsidRPr="00F27948" w:rsidRDefault="00D3611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2520F" w14:textId="77777777" w:rsidR="00D3611F" w:rsidRPr="00F27948" w:rsidRDefault="00D3611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3611F" w:rsidRPr="00F27948" w14:paraId="21C8AF1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8AE3E" w14:textId="77777777" w:rsidR="00D3611F" w:rsidRPr="00F27948" w:rsidRDefault="00D36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A15173" w14:textId="3482420B" w:rsidR="00D3611F" w:rsidRPr="00F27948" w:rsidRDefault="00D3611F" w:rsidP="00B4680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4680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DA556" w14:textId="62B58BE3" w:rsidR="0085081F" w:rsidRDefault="00070266" w:rsidP="00D361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B46807">
              <w:rPr>
                <w:rFonts w:eastAsia="Times New Roman" w:cs="Calibri"/>
              </w:rPr>
              <w:t>азговара</w:t>
            </w:r>
            <w:proofErr w:type="spellEnd"/>
            <w:r w:rsidR="00B46807">
              <w:rPr>
                <w:rFonts w:eastAsia="Times New Roman" w:cs="Calibri"/>
              </w:rPr>
              <w:t xml:space="preserve"> с </w:t>
            </w:r>
            <w:proofErr w:type="spellStart"/>
            <w:r w:rsidR="00B46807">
              <w:rPr>
                <w:rFonts w:eastAsia="Times New Roman" w:cs="Calibri"/>
              </w:rPr>
              <w:t>ученицима</w:t>
            </w:r>
            <w:proofErr w:type="spellEnd"/>
            <w:r w:rsidR="0085081F">
              <w:rPr>
                <w:rFonts w:eastAsia="Times New Roman" w:cs="Calibri"/>
              </w:rPr>
              <w:t>;</w:t>
            </w:r>
          </w:p>
          <w:p w14:paraId="7DE2EFE7" w14:textId="0C3938D4" w:rsidR="00D3611F" w:rsidRPr="00070266" w:rsidRDefault="00B46807" w:rsidP="008508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85081F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C662CA" w14:textId="6DB278BF" w:rsidR="00D3611F" w:rsidRPr="00070266" w:rsidRDefault="00B46807" w:rsidP="0085081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85081F">
              <w:t>;</w:t>
            </w:r>
          </w:p>
        </w:tc>
      </w:tr>
      <w:tr w:rsidR="00D3611F" w:rsidRPr="00F27948" w14:paraId="5757D262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F282D7" w14:textId="77777777" w:rsidR="00D3611F" w:rsidRPr="00F27948" w:rsidRDefault="00D36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923864" w14:textId="36065E0C" w:rsidR="00D3611F" w:rsidRPr="00F27948" w:rsidRDefault="00D3611F" w:rsidP="00B4680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46807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8A1656" w14:textId="2EDD14B1" w:rsidR="00B46807" w:rsidRPr="00070266" w:rsidRDefault="00070266" w:rsidP="00070266">
            <w:p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bookmarkStart w:id="2" w:name="_Hlk11168886"/>
            <w:r>
              <w:rPr>
                <w:rFonts w:cs="MyriadPro-Regular"/>
                <w:sz w:val="24"/>
                <w:szCs w:val="24"/>
              </w:rPr>
              <w:t xml:space="preserve">  </w:t>
            </w:r>
            <w:r>
              <w:rPr>
                <w:rFonts w:cs="MyriadPro-Regular"/>
                <w:sz w:val="24"/>
                <w:szCs w:val="24"/>
              </w:rPr>
              <w:sym w:font="Symbol" w:char="F02D"/>
            </w:r>
            <w:r w:rsidR="006C3461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proofErr w:type="gramStart"/>
            <w:r w:rsidR="00B46807" w:rsidRPr="00070266">
              <w:rPr>
                <w:rFonts w:cs="MyriadPro-Regular"/>
                <w:sz w:val="24"/>
                <w:szCs w:val="24"/>
              </w:rPr>
              <w:t>најављује</w:t>
            </w:r>
            <w:proofErr w:type="spellEnd"/>
            <w:r w:rsidR="00B46807" w:rsidRPr="00070266">
              <w:rPr>
                <w:rFonts w:cs="MyriadPro-Regular"/>
                <w:sz w:val="24"/>
                <w:szCs w:val="24"/>
              </w:rPr>
              <w:t xml:space="preserve">  </w:t>
            </w:r>
            <w:proofErr w:type="spellStart"/>
            <w:r w:rsidR="00B46807" w:rsidRPr="00070266">
              <w:rPr>
                <w:rFonts w:cs="MyriadPro-Regular"/>
                <w:sz w:val="24"/>
                <w:szCs w:val="24"/>
              </w:rPr>
              <w:t>наставну</w:t>
            </w:r>
            <w:proofErr w:type="spellEnd"/>
            <w:proofErr w:type="gramEnd"/>
            <w:r w:rsidR="00B46807" w:rsidRPr="0007026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B46807" w:rsidRPr="00070266">
              <w:rPr>
                <w:rFonts w:cs="MyriadPro-Regular"/>
                <w:sz w:val="24"/>
                <w:szCs w:val="24"/>
              </w:rPr>
              <w:t>јединицу</w:t>
            </w:r>
            <w:proofErr w:type="spellEnd"/>
            <w:r w:rsidR="00B46807" w:rsidRPr="00070266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="00B46807" w:rsidRPr="00070266">
              <w:rPr>
                <w:rFonts w:cs="MyriadPro-Regular"/>
                <w:sz w:val="24"/>
                <w:szCs w:val="24"/>
              </w:rPr>
              <w:t>истиче</w:t>
            </w:r>
            <w:proofErr w:type="spellEnd"/>
            <w:r w:rsidR="00B46807" w:rsidRPr="0007026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B46807" w:rsidRPr="00070266">
              <w:rPr>
                <w:rFonts w:cs="MyriadPro-Regular"/>
                <w:sz w:val="24"/>
                <w:szCs w:val="24"/>
              </w:rPr>
              <w:t>циљ</w:t>
            </w:r>
            <w:proofErr w:type="spellEnd"/>
            <w:r w:rsidR="00B46807" w:rsidRPr="0007026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B46807" w:rsidRPr="00070266">
              <w:rPr>
                <w:rFonts w:cs="MyriadPro-Regular"/>
                <w:sz w:val="24"/>
                <w:szCs w:val="24"/>
              </w:rPr>
              <w:t>часа</w:t>
            </w:r>
            <w:proofErr w:type="spellEnd"/>
            <w:r w:rsidR="0085081F">
              <w:rPr>
                <w:rFonts w:cs="MyriadPro-Regular"/>
                <w:sz w:val="24"/>
                <w:szCs w:val="24"/>
              </w:rPr>
              <w:t>;</w:t>
            </w:r>
          </w:p>
          <w:p w14:paraId="51206B22" w14:textId="77777777" w:rsidR="0085081F" w:rsidRDefault="00070266" w:rsidP="00070266">
            <w:pPr>
              <w:spacing w:after="0" w:line="240" w:lineRule="auto"/>
              <w:contextualSpacing/>
            </w:pPr>
            <w:r>
              <w:t xml:space="preserve">  </w:t>
            </w:r>
            <w:r>
              <w:sym w:font="Symbol" w:char="F02D"/>
            </w:r>
            <w:r>
              <w:t xml:space="preserve"> </w:t>
            </w:r>
            <w:proofErr w:type="spellStart"/>
            <w:r w:rsidR="0085081F">
              <w:t>o</w:t>
            </w:r>
            <w:r w:rsidR="00B46807">
              <w:t>рганизује</w:t>
            </w:r>
            <w:proofErr w:type="spellEnd"/>
            <w:r w:rsidR="00B46807">
              <w:t xml:space="preserve"> </w:t>
            </w:r>
            <w:proofErr w:type="spellStart"/>
            <w:r w:rsidR="00B46807">
              <w:t>ученичке</w:t>
            </w:r>
            <w:proofErr w:type="spellEnd"/>
            <w:r w:rsidR="00B46807">
              <w:t xml:space="preserve"> </w:t>
            </w:r>
            <w:proofErr w:type="spellStart"/>
            <w:r w:rsidR="00B46807">
              <w:t>активности</w:t>
            </w:r>
            <w:proofErr w:type="spellEnd"/>
            <w:r w:rsidR="0085081F">
              <w:t>;</w:t>
            </w:r>
          </w:p>
          <w:p w14:paraId="3C060268" w14:textId="69C4641F" w:rsidR="00D3611F" w:rsidRPr="0085081F" w:rsidRDefault="006C3461" w:rsidP="0085081F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85081F">
              <w:t xml:space="preserve"> </w:t>
            </w:r>
            <w:proofErr w:type="spellStart"/>
            <w:r w:rsidR="00B46807">
              <w:t>усмено</w:t>
            </w:r>
            <w:proofErr w:type="spellEnd"/>
            <w:r w:rsidR="00B46807">
              <w:t xml:space="preserve"> </w:t>
            </w:r>
            <w:proofErr w:type="spellStart"/>
            <w:r w:rsidR="00B46807">
              <w:t>проверава</w:t>
            </w:r>
            <w:proofErr w:type="spellEnd"/>
            <w:r w:rsidR="00B46807">
              <w:t xml:space="preserve"> </w:t>
            </w:r>
            <w:proofErr w:type="spellStart"/>
            <w:r w:rsidR="00B46807">
              <w:t>ниво</w:t>
            </w:r>
            <w:proofErr w:type="spellEnd"/>
            <w:r w:rsidR="00B46807">
              <w:t xml:space="preserve"> </w:t>
            </w:r>
            <w:proofErr w:type="spellStart"/>
            <w:r w:rsidR="00B46807">
              <w:t>напредовања</w:t>
            </w:r>
            <w:proofErr w:type="spellEnd"/>
            <w:r w:rsidR="0085081F">
              <w:t>;</w:t>
            </w:r>
          </w:p>
          <w:p w14:paraId="38CBC577" w14:textId="73FF4F0F" w:rsidR="00D3611F" w:rsidRPr="00070266" w:rsidRDefault="00070266" w:rsidP="008508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B46807">
              <w:rPr>
                <w:rFonts w:eastAsia="Times New Roman" w:cs="Calibri"/>
                <w:lang w:val="ru-RU"/>
              </w:rPr>
              <w:t>оставља питања,</w:t>
            </w:r>
            <w:r w:rsidR="00B46807">
              <w:t xml:space="preserve"> </w:t>
            </w:r>
            <w:proofErr w:type="spellStart"/>
            <w:r w:rsidR="00B46807">
              <w:t>прати</w:t>
            </w:r>
            <w:proofErr w:type="spellEnd"/>
            <w:r w:rsidR="00B46807">
              <w:t xml:space="preserve">, </w:t>
            </w:r>
            <w:proofErr w:type="spellStart"/>
            <w:r w:rsidR="00B46807">
              <w:t>усмерава</w:t>
            </w:r>
            <w:proofErr w:type="spellEnd"/>
            <w:r w:rsidR="00B46807">
              <w:t xml:space="preserve">, </w:t>
            </w:r>
            <w:proofErr w:type="spellStart"/>
            <w:r w:rsidR="00B46807">
              <w:t>контролише</w:t>
            </w:r>
            <w:proofErr w:type="spellEnd"/>
            <w:r w:rsidR="0085081F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632A90" w14:textId="4F7DF619" w:rsidR="00B46807" w:rsidRPr="00070266" w:rsidRDefault="00070266" w:rsidP="0007026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B46807" w:rsidRPr="00070266">
              <w:rPr>
                <w:rFonts w:cs="MyriadPro-Regular"/>
              </w:rPr>
              <w:t>слушају</w:t>
            </w:r>
            <w:proofErr w:type="spellEnd"/>
            <w:r w:rsidR="0085081F">
              <w:rPr>
                <w:rFonts w:cs="MyriadPro-Regular"/>
              </w:rPr>
              <w:t>;</w:t>
            </w:r>
          </w:p>
          <w:p w14:paraId="0364C955" w14:textId="59AA6923" w:rsidR="00D3611F" w:rsidRPr="00F27948" w:rsidRDefault="00B46807" w:rsidP="00D361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тихо</w:t>
            </w:r>
            <w:proofErr w:type="spellEnd"/>
            <w:r>
              <w:t xml:space="preserve">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Прилога</w:t>
            </w:r>
            <w:proofErr w:type="spellEnd"/>
            <w:r w:rsidR="0085081F">
              <w:t>;</w:t>
            </w:r>
          </w:p>
          <w:p w14:paraId="427681A1" w14:textId="3022C4E7" w:rsidR="00D3611F" w:rsidRPr="00070266" w:rsidRDefault="00B46807" w:rsidP="0085081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, </w:t>
            </w:r>
            <w:proofErr w:type="spellStart"/>
            <w:r>
              <w:t>препричавају</w:t>
            </w:r>
            <w:proofErr w:type="spellEnd"/>
            <w:r w:rsidR="0085081F">
              <w:t>;</w:t>
            </w:r>
          </w:p>
        </w:tc>
      </w:tr>
      <w:tr w:rsidR="00D3611F" w:rsidRPr="00F27948" w14:paraId="30CDA151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2ECBB9" w14:textId="77777777" w:rsidR="00D3611F" w:rsidRPr="00F27948" w:rsidRDefault="00D3611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4A550C" w14:textId="5DDDA1C6" w:rsidR="00D3611F" w:rsidRPr="00F27948" w:rsidRDefault="00D3611F" w:rsidP="00B46807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46807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B65FED" w14:textId="720966B3" w:rsidR="00D3611F" w:rsidRPr="00070266" w:rsidRDefault="006C3461" w:rsidP="0085081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sr-Cyrl-RS"/>
              </w:rPr>
              <w:t>з</w:t>
            </w:r>
            <w:r w:rsidR="00B46807">
              <w:rPr>
                <w:rFonts w:cs="Calibri"/>
                <w:lang w:val="ru-RU"/>
              </w:rPr>
              <w:t>адаје задатак за активности у пару</w:t>
            </w:r>
            <w:r w:rsidR="0085081F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8ABDF2" w14:textId="40E89C9F" w:rsidR="00070266" w:rsidRPr="00070266" w:rsidRDefault="00070266" w:rsidP="00D3611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85081F">
              <w:t>;</w:t>
            </w:r>
          </w:p>
          <w:p w14:paraId="3A38D199" w14:textId="50566B62" w:rsidR="00D3611F" w:rsidRPr="00F27948" w:rsidRDefault="00070266" w:rsidP="0085081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85081F">
              <w:t>.</w:t>
            </w:r>
          </w:p>
        </w:tc>
      </w:tr>
      <w:tr w:rsidR="00D3611F" w:rsidRPr="00F27948" w14:paraId="0B62E02F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265E2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5FB778D" w14:textId="77777777" w:rsidR="00D3611F" w:rsidRPr="00F27948" w:rsidRDefault="00D3611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63E00" w14:textId="77777777" w:rsidR="00B46807" w:rsidRPr="00B46807" w:rsidRDefault="00B46807" w:rsidP="00070266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наставе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сваког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владању</w:t>
            </w:r>
            <w:proofErr w:type="spellEnd"/>
            <w:r>
              <w:t xml:space="preserve"> </w:t>
            </w:r>
            <w:proofErr w:type="spellStart"/>
            <w:r>
              <w:t>основном</w:t>
            </w:r>
            <w:proofErr w:type="spellEnd"/>
            <w:r>
              <w:t xml:space="preserve"> </w:t>
            </w:r>
            <w:proofErr w:type="spellStart"/>
            <w:r>
              <w:t>техником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 </w:t>
            </w:r>
            <w:proofErr w:type="spellStart"/>
            <w:r>
              <w:t>ћириличког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</w:t>
            </w:r>
            <w:proofErr w:type="spellStart"/>
            <w:r>
              <w:t>написаног</w:t>
            </w:r>
            <w:proofErr w:type="spellEnd"/>
            <w:r>
              <w:t xml:space="preserve">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словима</w:t>
            </w:r>
            <w:proofErr w:type="spellEnd"/>
            <w:r>
              <w:t xml:space="preserve">. </w:t>
            </w:r>
          </w:p>
          <w:p w14:paraId="052587C8" w14:textId="77777777" w:rsidR="00B46807" w:rsidRPr="00B46807" w:rsidRDefault="00B46807" w:rsidP="00070266">
            <w:pPr>
              <w:spacing w:after="0" w:line="240" w:lineRule="auto"/>
              <w:ind w:left="6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евидентирати</w:t>
            </w:r>
            <w:proofErr w:type="spellEnd"/>
            <w:r>
              <w:t xml:space="preserve"> у </w:t>
            </w:r>
            <w:proofErr w:type="spellStart"/>
            <w:r>
              <w:t>свескама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напредовања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тихом</w:t>
            </w:r>
            <w:proofErr w:type="spellEnd"/>
            <w:r>
              <w:t xml:space="preserve"> </w:t>
            </w:r>
            <w:proofErr w:type="spellStart"/>
            <w:r>
              <w:t>читању</w:t>
            </w:r>
            <w:proofErr w:type="spellEnd"/>
            <w:r>
              <w:t xml:space="preserve"> (</w:t>
            </w:r>
            <w:proofErr w:type="spellStart"/>
            <w:r>
              <w:t>читању</w:t>
            </w:r>
            <w:proofErr w:type="spellEnd"/>
            <w:r>
              <w:t xml:space="preserve"> у </w:t>
            </w:r>
            <w:proofErr w:type="spellStart"/>
            <w:r>
              <w:t>себи</w:t>
            </w:r>
            <w:proofErr w:type="spellEnd"/>
            <w:r>
              <w:t xml:space="preserve">) </w:t>
            </w:r>
            <w:proofErr w:type="spellStart"/>
            <w:r>
              <w:t>следећим</w:t>
            </w:r>
            <w:proofErr w:type="spellEnd"/>
            <w:r>
              <w:t xml:space="preserve"> </w:t>
            </w:r>
            <w:proofErr w:type="spellStart"/>
            <w:r>
              <w:t>описима</w:t>
            </w:r>
            <w:proofErr w:type="spellEnd"/>
            <w:r>
              <w:t>:</w:t>
            </w:r>
          </w:p>
          <w:p w14:paraId="0BD6A7DA" w14:textId="7E1FAD1F" w:rsidR="00B46807" w:rsidRPr="00B46807" w:rsidRDefault="00070266" w:rsidP="00070266">
            <w:pPr>
              <w:spacing w:after="0" w:line="240" w:lineRule="auto"/>
              <w:ind w:left="61"/>
              <w:contextualSpacing/>
              <w:rPr>
                <w:rFonts w:cs="Calibri"/>
                <w:lang w:val="ru-RU"/>
              </w:rPr>
            </w:pPr>
            <w:r>
              <w:sym w:font="Symbol" w:char="F02D"/>
            </w:r>
            <w:r w:rsidR="006C3461">
              <w:rPr>
                <w:lang w:val="sr-Cyrl-RS"/>
              </w:rPr>
              <w:t xml:space="preserve"> </w:t>
            </w:r>
            <w:proofErr w:type="spellStart"/>
            <w:r w:rsidR="00B46807">
              <w:t>Не</w:t>
            </w:r>
            <w:proofErr w:type="spellEnd"/>
            <w:r w:rsidR="00B46807">
              <w:t xml:space="preserve"> </w:t>
            </w:r>
            <w:proofErr w:type="spellStart"/>
            <w:r w:rsidR="00B46807">
              <w:t>разуме</w:t>
            </w:r>
            <w:proofErr w:type="spellEnd"/>
            <w:r w:rsidR="00B46807">
              <w:t xml:space="preserve"> </w:t>
            </w:r>
            <w:proofErr w:type="spellStart"/>
            <w:r w:rsidR="00B46807">
              <w:t>тихо</w:t>
            </w:r>
            <w:proofErr w:type="spellEnd"/>
            <w:r w:rsidR="00B46807">
              <w:t xml:space="preserve"> </w:t>
            </w:r>
            <w:proofErr w:type="spellStart"/>
            <w:r w:rsidR="00B46807">
              <w:t>прочитани</w:t>
            </w:r>
            <w:proofErr w:type="spellEnd"/>
            <w:r w:rsidR="00B46807">
              <w:t xml:space="preserve"> </w:t>
            </w:r>
            <w:proofErr w:type="spellStart"/>
            <w:r w:rsidR="00B46807">
              <w:t>текст</w:t>
            </w:r>
            <w:proofErr w:type="spellEnd"/>
            <w:r w:rsidR="00B46807">
              <w:t xml:space="preserve">. </w:t>
            </w:r>
          </w:p>
          <w:p w14:paraId="44F1FF68" w14:textId="20417E77" w:rsidR="00B46807" w:rsidRPr="00B46807" w:rsidRDefault="00070266" w:rsidP="00070266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t xml:space="preserve"> </w:t>
            </w:r>
            <w:r>
              <w:sym w:font="Symbol" w:char="F02D"/>
            </w:r>
            <w:r w:rsidR="006C3461">
              <w:rPr>
                <w:lang w:val="sr-Cyrl-RS"/>
              </w:rPr>
              <w:t xml:space="preserve"> </w:t>
            </w:r>
            <w:proofErr w:type="spellStart"/>
            <w:r w:rsidR="00B46807">
              <w:t>Делимично</w:t>
            </w:r>
            <w:proofErr w:type="spellEnd"/>
            <w:r w:rsidR="00B46807">
              <w:t xml:space="preserve"> </w:t>
            </w:r>
            <w:proofErr w:type="spellStart"/>
            <w:r w:rsidR="00B46807">
              <w:t>разуме</w:t>
            </w:r>
            <w:proofErr w:type="spellEnd"/>
            <w:r w:rsidR="00B46807">
              <w:t xml:space="preserve"> </w:t>
            </w:r>
            <w:proofErr w:type="spellStart"/>
            <w:r w:rsidR="00B46807">
              <w:t>тихо</w:t>
            </w:r>
            <w:proofErr w:type="spellEnd"/>
            <w:r w:rsidR="00B46807">
              <w:t xml:space="preserve"> </w:t>
            </w:r>
            <w:proofErr w:type="spellStart"/>
            <w:r w:rsidR="00B46807">
              <w:t>прочитани</w:t>
            </w:r>
            <w:proofErr w:type="spellEnd"/>
            <w:r w:rsidR="00B46807">
              <w:t xml:space="preserve"> </w:t>
            </w:r>
            <w:proofErr w:type="spellStart"/>
            <w:r w:rsidR="00B46807">
              <w:t>текст</w:t>
            </w:r>
            <w:proofErr w:type="spellEnd"/>
            <w:r w:rsidR="00B46807">
              <w:t xml:space="preserve">. </w:t>
            </w:r>
          </w:p>
          <w:p w14:paraId="38A775E7" w14:textId="6DB5D2FE" w:rsidR="00D3611F" w:rsidRPr="00070266" w:rsidRDefault="00070266" w:rsidP="0085081F">
            <w:pPr>
              <w:spacing w:after="0" w:line="240" w:lineRule="auto"/>
              <w:ind w:left="61"/>
              <w:contextualSpacing/>
              <w:rPr>
                <w:rFonts w:cs="Calibri"/>
                <w:lang w:val="ru-RU"/>
              </w:rPr>
            </w:pPr>
            <w:r>
              <w:sym w:font="Symbol" w:char="F02D"/>
            </w:r>
            <w:proofErr w:type="spellStart"/>
            <w:r w:rsidR="00B46807">
              <w:t>Тихо</w:t>
            </w:r>
            <w:proofErr w:type="spellEnd"/>
            <w:r w:rsidR="00B46807">
              <w:t xml:space="preserve"> </w:t>
            </w:r>
            <w:proofErr w:type="spellStart"/>
            <w:r w:rsidR="00B46807">
              <w:t>чита</w:t>
            </w:r>
            <w:proofErr w:type="spellEnd"/>
            <w:r w:rsidR="00B46807">
              <w:t xml:space="preserve"> с </w:t>
            </w:r>
            <w:proofErr w:type="spellStart"/>
            <w:r w:rsidR="00B46807">
              <w:t>разумевањем</w:t>
            </w:r>
            <w:proofErr w:type="spellEnd"/>
            <w:r w:rsidR="00B46807">
              <w:t>.</w:t>
            </w:r>
          </w:p>
        </w:tc>
      </w:tr>
      <w:tr w:rsidR="00D3611F" w:rsidRPr="00F27948" w14:paraId="24AA0C1E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3F2691" w14:textId="77777777" w:rsidR="00D3611F" w:rsidRPr="00F27948" w:rsidRDefault="00D3611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0B76B0E" w14:textId="77777777" w:rsidR="00D3611F" w:rsidRPr="00F27948" w:rsidRDefault="00D3611F" w:rsidP="00D36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792E4F5" w14:textId="77777777" w:rsidR="00D3611F" w:rsidRPr="00F27948" w:rsidRDefault="00D3611F" w:rsidP="00D36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96661FE" w14:textId="77777777" w:rsidR="00D3611F" w:rsidRPr="00F27948" w:rsidRDefault="00D3611F" w:rsidP="00D36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7CA490F" w14:textId="77777777" w:rsidR="00D3611F" w:rsidRPr="00F27948" w:rsidRDefault="00D3611F" w:rsidP="00D3611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617A9F" w14:textId="77777777" w:rsidR="00D3611F" w:rsidRPr="00F27948" w:rsidRDefault="00D3611F" w:rsidP="00673AA5">
            <w:pPr>
              <w:spacing w:after="120"/>
              <w:rPr>
                <w:rFonts w:cs="Calibri"/>
              </w:rPr>
            </w:pPr>
          </w:p>
        </w:tc>
      </w:tr>
    </w:tbl>
    <w:p w14:paraId="46D80287" w14:textId="77777777" w:rsidR="00D83873" w:rsidRDefault="00D83873" w:rsidP="0085081F"/>
    <w:sectPr w:rsidR="00D83873" w:rsidSect="004B022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F6691" w14:textId="77777777" w:rsidR="00944D52" w:rsidRDefault="00944D52" w:rsidP="0085081F">
      <w:pPr>
        <w:spacing w:after="0" w:line="240" w:lineRule="auto"/>
      </w:pPr>
      <w:r>
        <w:separator/>
      </w:r>
    </w:p>
  </w:endnote>
  <w:endnote w:type="continuationSeparator" w:id="0">
    <w:p w14:paraId="611D22C1" w14:textId="77777777" w:rsidR="00944D52" w:rsidRDefault="00944D52" w:rsidP="0085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68D6BD" w14:textId="07E87468" w:rsidR="0085081F" w:rsidRDefault="0085081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103</w:t>
        </w:r>
      </w:p>
    </w:sdtContent>
  </w:sdt>
  <w:p w14:paraId="74DCC5DC" w14:textId="77777777" w:rsidR="0085081F" w:rsidRDefault="00850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94047" w14:textId="77777777" w:rsidR="00944D52" w:rsidRDefault="00944D52" w:rsidP="0085081F">
      <w:pPr>
        <w:spacing w:after="0" w:line="240" w:lineRule="auto"/>
      </w:pPr>
      <w:r>
        <w:separator/>
      </w:r>
    </w:p>
  </w:footnote>
  <w:footnote w:type="continuationSeparator" w:id="0">
    <w:p w14:paraId="2FA11036" w14:textId="77777777" w:rsidR="00944D52" w:rsidRDefault="00944D52" w:rsidP="0085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AF87087"/>
    <w:multiLevelType w:val="hybridMultilevel"/>
    <w:tmpl w:val="893AF49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DD34AB4"/>
    <w:multiLevelType w:val="hybridMultilevel"/>
    <w:tmpl w:val="5D1ED0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63BA1059"/>
    <w:multiLevelType w:val="hybridMultilevel"/>
    <w:tmpl w:val="CEC2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11F"/>
    <w:rsid w:val="00070266"/>
    <w:rsid w:val="0007076B"/>
    <w:rsid w:val="003803FE"/>
    <w:rsid w:val="003A587E"/>
    <w:rsid w:val="003E5EC3"/>
    <w:rsid w:val="004B0225"/>
    <w:rsid w:val="00605931"/>
    <w:rsid w:val="006C3461"/>
    <w:rsid w:val="00812ED2"/>
    <w:rsid w:val="0085081F"/>
    <w:rsid w:val="00944D52"/>
    <w:rsid w:val="00A53055"/>
    <w:rsid w:val="00B46807"/>
    <w:rsid w:val="00D3611F"/>
    <w:rsid w:val="00D83873"/>
    <w:rsid w:val="00EE3C33"/>
    <w:rsid w:val="00F8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700B"/>
  <w15:docId w15:val="{E39272F1-EBC3-49AE-893C-5AF7065F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11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11F"/>
    <w:pPr>
      <w:ind w:left="720"/>
      <w:contextualSpacing/>
    </w:pPr>
  </w:style>
  <w:style w:type="paragraph" w:styleId="NoSpacing">
    <w:name w:val="No Spacing"/>
    <w:uiPriority w:val="1"/>
    <w:qFormat/>
    <w:rsid w:val="00D3611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508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81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508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81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4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2019-07-10T07:25:00Z</dcterms:created>
  <dcterms:modified xsi:type="dcterms:W3CDTF">2019-07-14T05:27:00Z</dcterms:modified>
</cp:coreProperties>
</file>